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Fülpösdaróc Község Önkormányzata Képvisel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ületének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7/2017. (IV.11.) önkormányzati rendelete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 Képvisel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ület és szervei Szervezeti és 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ödési Szabályzatáról szóló 9/2014.(X.27.) önkormányzati rendelete módosításáról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Fülpösdaróc Község Önkormányzat Képvisel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ülete az Alaptörvény 32. cikk (2) bekezdésében meghatározott eredeti jogalkotói hatáskörében eljárva, az Alaptörvény 32. cikk (1) bekezdés d) pontjában, az meghatározott feladatkörében eljárva, a Magyarország helyi önkormányzatairól szóló 2011. évi CLXXXIX. törvény 53.§ (1) bekezdésében kapott felhatalmazás alapján, szervezetére és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ödésére vonatkozóan a következ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őket rendeli el: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1.§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Fülpösdaróc Község Önkormányzata Képvisel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ületének a Képvisel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ő-test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ület és szervei Szervezeti és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ödési Szabályzatáról szóló 9/2014.(X.27.) önkormányzati rendeletének 3. számú függeléke helyébe e rendelet 3. számú függeléke lép.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2.§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Ez a rendelet a kihirdetését követ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első napon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ép hatályba, és hatályba lépését követ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napon hat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ályát veszti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Kovács Csaba</w:t>
        <w:tab/>
        <w:tab/>
        <w:tab/>
        <w:tab/>
        <w:t xml:space="preserve">       dr. Sipos Éva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polgármester </w:t>
        <w:tab/>
        <w:tab/>
        <w:tab/>
        <w:tab/>
        <w:tab/>
        <w:t xml:space="preserve">jegyz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számú függelék a  7/2017. (IV.11.) önkormányzati rendelethez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3.számú függelék a  9/2014. (X.27.) önkormányzati rendelethez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1. Fülpösdaróc Község Önkormányzata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államháztartási szakágazat rend szerinti besorolása:    </w:t>
      </w:r>
    </w:p>
    <w:tbl>
      <w:tblPr/>
      <w:tblGrid>
        <w:gridCol w:w="9804"/>
        <w:gridCol w:w="4995"/>
      </w:tblGrid>
      <w:tr>
        <w:trPr>
          <w:trHeight w:val="223" w:hRule="auto"/>
          <w:jc w:val="left"/>
        </w:trPr>
        <w:tc>
          <w:tcPr>
            <w:tcW w:w="98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top"/>
          </w:tcPr>
          <w:tbl>
            <w:tblPr/>
            <w:tblGrid>
              <w:gridCol w:w="445"/>
              <w:gridCol w:w="7632"/>
            </w:tblGrid>
            <w:tr>
              <w:trPr>
                <w:trHeight w:val="285" w:hRule="auto"/>
                <w:jc w:val="left"/>
              </w:trPr>
              <w:tc>
                <w:tcPr>
                  <w:tcW w:w="44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63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841105 Helyi önkormányzatok és társulások igazgatási tevékenysége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9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6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18"/>
        </w:numPr>
        <w:tabs>
          <w:tab w:val="left" w:pos="0" w:leader="none"/>
        </w:tabs>
        <w:suppressAutoHyphens w:val="true"/>
        <w:spacing w:before="0" w:after="200" w:line="240"/>
        <w:ind w:right="0" w:left="142" w:hanging="11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Fülpösdaróc Község Önkormányzata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alaptevékenységének kormányzati funkciók szerinti besorolása: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013320 Köztemet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ő-fenntart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 és -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ödtetés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013350 Az önkormányzati vagyonnal való gazdálkodással kapcsolatos feladatok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013340 Az állami vagyonnal való gazdálkodással kapcsolatos feladatok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031030 Közterület rendjének fenntartása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045160 Közutak, hidak, alagutak üzemeltetése, fenntartása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051030 Nem veszélyes (települési) hulladék vegyes (ömlesztett) begy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űjt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ése, szállítása, átrakása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064010 Közvilágítás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066020 Város-, községgazdálkodási egyéb szolgáltatások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072111 Háziorvosi alapellátás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074031 Család- és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édelmi egészségügyi gondozás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074032 Ifjúság-egészségügyi gondozás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082044 Könyvtári szolgáltatások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091120 Sajátos nevelési igény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 gyermekek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óvodai nevelésének, ellátásának szakmai feladatai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091130 Nemzetiségi óvodai nevelés, ellátás szakmai feladatai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092140 Feln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őttoktat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 5-8. évfolyamon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107051 Szociális étkeztetés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091110 Óvodai nevelés, ellátás szakmai feladatai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091140 Óvodai nevelés, ellátás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ödtetési feladatai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041231 Rövid 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őtartam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közfoglalkoztatás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041232 Start-munka program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éli közfoglalkoztatás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041233 Hosszabb 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őtartam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közfoglalkoztatás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041236 Országos közfoglalkoztatási program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041237 Közfoglalkoztatási mintaprogram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045161 Kerékpárutak üzemeltetése, fenntartása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052020 Szennyvíz gy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űjt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ése, tisztítása, elhelyezése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053020 Szennyez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ésmentesítési tevékenységek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062010 Településfejlesztése igazgatása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072112 Háziorvosi ügyeleti ellátás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082043 Könyvtári állomány feltárása, meg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ése, védelme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082091 Közm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űvelőd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özösségi és társadalmi részvétel fejlesztése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082093  Közm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űvelőd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ész életre kiterjed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tanul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ás, amat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őr műv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észetek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082094  Közm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űvelőd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kultur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ális alapú gazdaságfejlesztés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086020 Helyi, térségi közösségi tér biztosítása,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ödtetése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096015 Gyermekétkeztetés köznevelési intézményben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096025 Munkahelyi étkeztetés köznevelési intézményben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102031 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ősek nappali ell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átása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106020 Lakásfenntartással, lakhatással összefügg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 ell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átások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107052 Házi segítségnyújtás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104042 Család és gyermekjóléti szolgáltatások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107055 Falugondnoki, tanyagondnoki szolgáltatás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063020 Víztermelés, -kezelés, -ellátás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051040 Nem veszélyes hulladék kezelése, ártalmatlanítása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104037 Intézményen kívüli gyermekétkeztetés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1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